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C3" w:rsidRDefault="00EB11C3"/>
    <w:p w:rsidR="00000000" w:rsidRDefault="00EB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 w:rsidSect="00EB11C3">
          <w:type w:val="continuous"/>
          <w:pgSz w:w="11563" w:h="16488"/>
          <w:pgMar w:top="0" w:right="0" w:bottom="0" w:left="0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1" o:spid="_x0000_s1029" type="#_x0000_t202" style="position:absolute;margin-left:44.5pt;margin-top:445.2pt;width:456.75pt;height:92.65pt;z-index:4;visibility:visible;mso-wrap-style:square;mso-width-percent:790;mso-height-percent:350;mso-left-percent:-10001;mso-top-percent:-10001;mso-wrap-distance-left:14.4pt;mso-wrap-distance-top:0;mso-wrap-distance-right:14.4pt;mso-wrap-distance-bottom:0;mso-position-horizontal:absolute;mso-position-horizontal-relative:page;mso-position-vertical:absolute;mso-position-vertical-relative:page;mso-width-percent:790;mso-height-percent:350;mso-left-percent:-10001;mso-top-percent:-10001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" filled="f" stroked="f" strokeweight=".5pt">
            <v:textbox style="mso-fit-shape-to-text:t" inset="0,0,0,0">
              <w:txbxContent>
                <w:p w:rsidR="00EB11C3" w:rsidRPr="00EB11C3" w:rsidRDefault="00EB11C3">
                  <w:pPr>
                    <w:pStyle w:val="a3"/>
                    <w:spacing w:before="40" w:after="560" w:line="216" w:lineRule="auto"/>
                    <w:rPr>
                      <w:color w:val="5B9BD5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Муниципальное задание</w:t>
                  </w:r>
                </w:p>
                <w:p w:rsidR="00EB11C3" w:rsidRPr="00EB11C3" w:rsidRDefault="00EB11C3">
                  <w:pPr>
                    <w:pStyle w:val="a3"/>
                    <w:spacing w:before="80" w:after="40"/>
                    <w:rPr>
                      <w:caps/>
                      <w:color w:val="4472C4"/>
                      <w:sz w:val="24"/>
                      <w:szCs w:val="24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>МДОУ «Детски</w:t>
                  </w:r>
                  <w:bookmarkStart w:id="0" w:name="_GoBack"/>
                  <w:bookmarkEnd w:id="0"/>
                  <w:r>
                    <w:rPr>
                      <w:caps/>
                      <w:sz w:val="28"/>
                      <w:szCs w:val="28"/>
                    </w:rPr>
                    <w:t>й сад № 94»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rect id="Прямоугольник 132" o:spid="_x0000_s1028" style="position:absolute;margin-left:534.2pt;margin-top:18.95pt;width:43.95pt;height:80.8pt;z-index:3;visibility:visible;mso-wrap-style:square;mso-width-percent:76;mso-height-percent:98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left-percent:-10001;mso-top-percent:-1000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" fillcolor="#5b9bd5" stroked="f" strokeweight="1pt">
            <v:path arrowok="t"/>
            <o:lock v:ext="edit" aspectratio="t"/>
            <v:textbox inset="3.6pt,,3.6pt">
              <w:txbxContent>
                <w:p w:rsidR="00EB11C3" w:rsidRPr="00EB11C3" w:rsidRDefault="00EB11C3">
                  <w:pPr>
                    <w:pStyle w:val="a3"/>
                    <w:jc w:val="right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xbxContent>
            </v:textbox>
            <w10:wrap anchorx="margin" anchory="page"/>
          </v:rect>
        </w:pict>
      </w:r>
      <w:r>
        <w:rPr>
          <w:rFonts w:ascii="Times New Roman" w:hAnsi="Times New Roman"/>
          <w:sz w:val="24"/>
          <w:szCs w:val="24"/>
        </w:rPr>
        <w:br w:type="page"/>
      </w:r>
      <w:r w:rsidR="00091E72">
        <w:rPr>
          <w:noProof/>
        </w:rPr>
        <w:lastRenderedPageBreak/>
        <w:pict>
          <v:rect id="_x0000_s1026" style="position:absolute;margin-left:0;margin-top:0;width:581pt;height:829pt;z-index:-4;mso-position-horizontal-relative:page;mso-position-vertical-relative:page" o:allowincell="f" filled="f" stroked="f">
            <v:textbox inset="0,0,0,0">
              <w:txbxContent>
                <w:p w:rsidR="00000000" w:rsidRDefault="00091E72">
                  <w:pPr>
                    <w:spacing w:after="0" w:line="164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7.8pt;height:823.8pt">
                        <v:imagedata r:id="rId5" o:title=""/>
                      </v:shape>
                    </w:pict>
                  </w:r>
                </w:p>
                <w:p w:rsidR="00000000" w:rsidRDefault="00091E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91E72" w:rsidRDefault="00091E7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_x0000_s1027" style="position:absolute;margin-left:0;margin-top:0;width:581pt;height:829pt;z-index:-3;mso-position-horizontal-relative:page;mso-position-vertical-relative:page" o:allowincell="f" filled="f" stroked="f">
            <v:textbox inset="0,0,0,0">
              <w:txbxContent>
                <w:p w:rsidR="00000000" w:rsidRDefault="00091E72">
                  <w:pPr>
                    <w:spacing w:after="0" w:line="164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577.8pt;height:823.8pt">
                        <v:imagedata r:id="rId6" o:title=""/>
                      </v:shape>
                    </w:pict>
                  </w:r>
                </w:p>
                <w:p w:rsidR="00000000" w:rsidRDefault="00091E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91E72">
      <w:pgSz w:w="11563" w:h="1648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3FC"/>
    <w:rsid w:val="00091E72"/>
    <w:rsid w:val="00EB11C3"/>
    <w:rsid w:val="00F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76ED5EC-C41C-43E3-B8F1-A3ED435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1C3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EB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</dc:title>
  <dc:subject/>
  <dc:creator>RePack by Diakov</dc:creator>
  <cp:keywords/>
  <dc:description/>
  <cp:lastModifiedBy>RePack by Diakov</cp:lastModifiedBy>
  <cp:revision>2</cp:revision>
  <dcterms:created xsi:type="dcterms:W3CDTF">2020-05-27T11:22:00Z</dcterms:created>
  <dcterms:modified xsi:type="dcterms:W3CDTF">2020-05-27T11:22:00Z</dcterms:modified>
</cp:coreProperties>
</file>